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35061" w14:textId="77777777" w:rsidR="00024453" w:rsidRPr="00024453" w:rsidRDefault="00024453" w:rsidP="00024453">
      <w:pPr>
        <w:spacing w:after="0" w:line="360" w:lineRule="auto"/>
        <w:rPr>
          <w:rFonts w:cs="Times New Roman"/>
          <w:b/>
          <w:bCs/>
          <w:sz w:val="26"/>
          <w:szCs w:val="26"/>
        </w:rPr>
      </w:pPr>
      <w:r w:rsidRPr="00024453">
        <w:rPr>
          <w:rFonts w:cs="Times New Roman"/>
          <w:b/>
          <w:bCs/>
          <w:sz w:val="26"/>
          <w:szCs w:val="26"/>
        </w:rPr>
        <w:t>Trường THCS-THPT Lê Lợi             BÀI TẬP MÔN NGỮ VĂN 7</w:t>
      </w:r>
    </w:p>
    <w:p w14:paraId="516F6271" w14:textId="6C908DF9" w:rsidR="00024453" w:rsidRPr="00024453" w:rsidRDefault="00024453" w:rsidP="00024453">
      <w:pPr>
        <w:pBdr>
          <w:bottom w:val="single" w:sz="6" w:space="1" w:color="auto"/>
        </w:pBdr>
        <w:spacing w:after="0" w:line="360" w:lineRule="auto"/>
        <w:jc w:val="both"/>
        <w:rPr>
          <w:rFonts w:cs="Times New Roman"/>
          <w:b/>
          <w:bCs/>
          <w:sz w:val="26"/>
          <w:szCs w:val="26"/>
        </w:rPr>
      </w:pPr>
      <w:r w:rsidRPr="00024453">
        <w:rPr>
          <w:rFonts w:cs="Times New Roman"/>
          <w:b/>
          <w:bCs/>
          <w:sz w:val="26"/>
          <w:szCs w:val="26"/>
        </w:rPr>
        <w:t xml:space="preserve">Tổ: Văn - Sử - Địa – GDCD                             (ĐỀ SỐ </w:t>
      </w:r>
      <w:r w:rsidRPr="00024453">
        <w:rPr>
          <w:rFonts w:cs="Times New Roman"/>
          <w:b/>
          <w:bCs/>
          <w:sz w:val="26"/>
          <w:szCs w:val="26"/>
        </w:rPr>
        <w:t>5</w:t>
      </w:r>
      <w:r w:rsidRPr="00024453">
        <w:rPr>
          <w:rFonts w:cs="Times New Roman"/>
          <w:b/>
          <w:bCs/>
          <w:sz w:val="26"/>
          <w:szCs w:val="26"/>
        </w:rPr>
        <w:t>)</w:t>
      </w:r>
    </w:p>
    <w:p w14:paraId="1CF6295E" w14:textId="2A9DC2C8" w:rsidR="00024453" w:rsidRPr="00024453" w:rsidRDefault="00024453" w:rsidP="00024453">
      <w:pPr>
        <w:spacing w:after="0" w:line="360" w:lineRule="auto"/>
        <w:rPr>
          <w:rFonts w:cs="Times New Roman"/>
          <w:b/>
          <w:bCs/>
          <w:sz w:val="26"/>
          <w:szCs w:val="26"/>
        </w:rPr>
      </w:pPr>
    </w:p>
    <w:p w14:paraId="6C073D6B" w14:textId="46358261" w:rsidR="00024453" w:rsidRPr="00024453" w:rsidRDefault="00024453" w:rsidP="00024453">
      <w:pPr>
        <w:spacing w:after="0" w:line="360" w:lineRule="auto"/>
        <w:rPr>
          <w:rFonts w:cs="Times New Roman"/>
          <w:b/>
          <w:bCs/>
          <w:sz w:val="26"/>
          <w:szCs w:val="26"/>
        </w:rPr>
      </w:pPr>
      <w:r w:rsidRPr="00024453">
        <w:rPr>
          <w:rFonts w:cs="Times New Roman"/>
          <w:b/>
          <w:bCs/>
          <w:sz w:val="26"/>
          <w:szCs w:val="26"/>
          <w:u w:val="single"/>
        </w:rPr>
        <w:t>Bài tập 1</w:t>
      </w:r>
      <w:r w:rsidRPr="00024453">
        <w:rPr>
          <w:rFonts w:cs="Times New Roman"/>
          <w:sz w:val="26"/>
          <w:szCs w:val="26"/>
        </w:rPr>
        <w:t xml:space="preserve">. </w:t>
      </w:r>
      <w:r w:rsidRPr="00024453">
        <w:rPr>
          <w:rFonts w:cs="Times New Roman"/>
          <w:b/>
          <w:bCs/>
          <w:sz w:val="26"/>
          <w:szCs w:val="26"/>
        </w:rPr>
        <w:t xml:space="preserve">Thế nào là rút gọn câu? Cho ví dụ? </w:t>
      </w:r>
    </w:p>
    <w:p w14:paraId="175CA61E" w14:textId="4910E553" w:rsidR="00024453" w:rsidRPr="00024453" w:rsidRDefault="00024453" w:rsidP="00024453">
      <w:pPr>
        <w:spacing w:after="0" w:line="360" w:lineRule="auto"/>
        <w:rPr>
          <w:rFonts w:cs="Times New Roman"/>
          <w:sz w:val="26"/>
          <w:szCs w:val="26"/>
        </w:rPr>
      </w:pPr>
      <w:r w:rsidRPr="00024453">
        <w:rPr>
          <w:rFonts w:cs="Times New Roman"/>
          <w:b/>
          <w:bCs/>
          <w:sz w:val="26"/>
          <w:szCs w:val="26"/>
          <w:u w:val="single"/>
        </w:rPr>
        <w:t>Bài tập 2</w:t>
      </w:r>
      <w:r w:rsidRPr="00024453">
        <w:rPr>
          <w:rFonts w:cs="Times New Roman"/>
          <w:sz w:val="26"/>
          <w:szCs w:val="26"/>
        </w:rPr>
        <w:t xml:space="preserve">. </w:t>
      </w:r>
      <w:r w:rsidRPr="00024453">
        <w:rPr>
          <w:rFonts w:cs="Times New Roman"/>
          <w:b/>
          <w:bCs/>
          <w:sz w:val="26"/>
          <w:szCs w:val="26"/>
        </w:rPr>
        <w:t xml:space="preserve">Tìm và chỉ ra các trạng ngữ có trong những câu dưới đây? </w:t>
      </w:r>
    </w:p>
    <w:p w14:paraId="585D7DAD" w14:textId="77777777" w:rsidR="00024453" w:rsidRPr="00024453" w:rsidRDefault="00024453" w:rsidP="00024453">
      <w:pPr>
        <w:pStyle w:val="ListParagraph"/>
        <w:numPr>
          <w:ilvl w:val="0"/>
          <w:numId w:val="1"/>
        </w:numPr>
        <w:spacing w:after="0" w:line="360" w:lineRule="auto"/>
        <w:rPr>
          <w:rFonts w:ascii="Times New Roman" w:hAnsi="Times New Roman"/>
          <w:i/>
          <w:iCs/>
          <w:sz w:val="26"/>
          <w:szCs w:val="26"/>
        </w:rPr>
      </w:pPr>
      <w:r w:rsidRPr="00024453">
        <w:rPr>
          <w:rFonts w:ascii="Times New Roman" w:hAnsi="Times New Roman"/>
          <w:i/>
          <w:iCs/>
          <w:sz w:val="26"/>
          <w:szCs w:val="26"/>
        </w:rPr>
        <w:t>Trước cổng trường, từng tốp các em nhỏ tíu tít ra về.</w:t>
      </w:r>
    </w:p>
    <w:p w14:paraId="15AB3935" w14:textId="77777777" w:rsidR="00024453" w:rsidRPr="00024453" w:rsidRDefault="00024453" w:rsidP="00024453">
      <w:pPr>
        <w:pStyle w:val="ListParagraph"/>
        <w:numPr>
          <w:ilvl w:val="0"/>
          <w:numId w:val="1"/>
        </w:numPr>
        <w:spacing w:after="0" w:line="360" w:lineRule="auto"/>
        <w:rPr>
          <w:rFonts w:ascii="Times New Roman" w:hAnsi="Times New Roman"/>
          <w:i/>
          <w:iCs/>
          <w:sz w:val="26"/>
          <w:szCs w:val="26"/>
        </w:rPr>
      </w:pPr>
      <w:r w:rsidRPr="00024453">
        <w:rPr>
          <w:rFonts w:ascii="Times New Roman" w:hAnsi="Times New Roman"/>
          <w:i/>
          <w:iCs/>
          <w:sz w:val="26"/>
          <w:szCs w:val="26"/>
        </w:rPr>
        <w:t>Để xứng đáng là cháu ngoan Bác Hồ, chúng ta phải học tập và rèn luyện thật tốt.</w:t>
      </w:r>
    </w:p>
    <w:p w14:paraId="64BE542F" w14:textId="77777777" w:rsidR="00024453" w:rsidRPr="00024453" w:rsidRDefault="00024453" w:rsidP="00024453">
      <w:pPr>
        <w:pStyle w:val="ListParagraph"/>
        <w:numPr>
          <w:ilvl w:val="0"/>
          <w:numId w:val="1"/>
        </w:numPr>
        <w:spacing w:after="0" w:line="360" w:lineRule="auto"/>
        <w:rPr>
          <w:rFonts w:ascii="Times New Roman" w:hAnsi="Times New Roman"/>
          <w:i/>
          <w:iCs/>
          <w:sz w:val="26"/>
          <w:szCs w:val="26"/>
        </w:rPr>
      </w:pPr>
      <w:r w:rsidRPr="00024453">
        <w:rPr>
          <w:rFonts w:ascii="Times New Roman" w:hAnsi="Times New Roman"/>
          <w:i/>
          <w:iCs/>
          <w:sz w:val="26"/>
          <w:szCs w:val="26"/>
        </w:rPr>
        <w:t>Cô bé dậy thật sớm thổi giúp mẹ nồi cơm, vì muốn mẹ đỡ vất vả.</w:t>
      </w:r>
      <w:bookmarkStart w:id="0" w:name="_GoBack"/>
      <w:bookmarkEnd w:id="0"/>
    </w:p>
    <w:p w14:paraId="644B6DF0" w14:textId="2F7E7B7C" w:rsidR="00024453" w:rsidRPr="00024453" w:rsidRDefault="00024453" w:rsidP="00024453">
      <w:pPr>
        <w:pStyle w:val="ListParagraph"/>
        <w:numPr>
          <w:ilvl w:val="0"/>
          <w:numId w:val="1"/>
        </w:numPr>
        <w:spacing w:after="0" w:line="360" w:lineRule="auto"/>
        <w:rPr>
          <w:rFonts w:ascii="Times New Roman" w:hAnsi="Times New Roman"/>
          <w:i/>
          <w:iCs/>
          <w:sz w:val="26"/>
          <w:szCs w:val="26"/>
        </w:rPr>
      </w:pPr>
      <w:r w:rsidRPr="00024453">
        <w:rPr>
          <w:rFonts w:ascii="Times New Roman" w:hAnsi="Times New Roman"/>
          <w:i/>
          <w:iCs/>
          <w:sz w:val="26"/>
          <w:szCs w:val="26"/>
        </w:rPr>
        <w:t>Cứ độ xuân về lòng tôi lại xao xuyến, bồi hồi.</w:t>
      </w:r>
    </w:p>
    <w:p w14:paraId="2254223C" w14:textId="66BBD566" w:rsidR="00024453" w:rsidRPr="00024453" w:rsidRDefault="00024453" w:rsidP="00024453">
      <w:pPr>
        <w:spacing w:after="0" w:line="360" w:lineRule="auto"/>
        <w:rPr>
          <w:rFonts w:cs="Times New Roman"/>
          <w:b/>
          <w:bCs/>
          <w:sz w:val="26"/>
          <w:szCs w:val="26"/>
        </w:rPr>
      </w:pPr>
      <w:r w:rsidRPr="00024453">
        <w:rPr>
          <w:rFonts w:cs="Times New Roman"/>
          <w:b/>
          <w:bCs/>
          <w:sz w:val="26"/>
          <w:szCs w:val="26"/>
          <w:u w:val="single"/>
        </w:rPr>
        <w:t>Bài tập 3</w:t>
      </w:r>
      <w:r w:rsidRPr="00024453">
        <w:rPr>
          <w:rFonts w:cs="Times New Roman"/>
          <w:sz w:val="26"/>
          <w:szCs w:val="26"/>
        </w:rPr>
        <w:t xml:space="preserve">. </w:t>
      </w:r>
      <w:r w:rsidRPr="00024453">
        <w:rPr>
          <w:rFonts w:cs="Times New Roman"/>
          <w:b/>
          <w:bCs/>
          <w:sz w:val="26"/>
          <w:szCs w:val="26"/>
        </w:rPr>
        <w:t>Tìm câu rút gọn và câu đặc biệt có trong đoạn văn sau:</w:t>
      </w:r>
    </w:p>
    <w:p w14:paraId="1BFB1D2A" w14:textId="66422AEA" w:rsidR="00024453" w:rsidRPr="00024453" w:rsidRDefault="00024453" w:rsidP="00024453">
      <w:pPr>
        <w:spacing w:after="0" w:line="360" w:lineRule="auto"/>
        <w:jc w:val="both"/>
        <w:rPr>
          <w:rFonts w:cs="Times New Roman"/>
          <w:sz w:val="26"/>
          <w:szCs w:val="26"/>
          <w:shd w:val="clear" w:color="auto" w:fill="FFFFFF"/>
        </w:rPr>
      </w:pPr>
      <w:r w:rsidRPr="00024453">
        <w:rPr>
          <w:rFonts w:cs="Times New Roman"/>
          <w:sz w:val="26"/>
          <w:szCs w:val="26"/>
          <w:shd w:val="clear" w:color="auto" w:fill="FFFFFF"/>
        </w:rPr>
        <w:t>Vậy là đã hai năm trôi qua từ khi tôi bước đi tạm biệt ngôi trường cấp 1 yêu dấu này. </w:t>
      </w:r>
      <w:r w:rsidRPr="00024453">
        <w:rPr>
          <w:rStyle w:val="Strong"/>
          <w:rFonts w:cs="Times New Roman"/>
          <w:b w:val="0"/>
          <w:bCs w:val="0"/>
          <w:sz w:val="26"/>
          <w:szCs w:val="26"/>
          <w:bdr w:val="none" w:sz="0" w:space="0" w:color="auto" w:frame="1"/>
          <w:shd w:val="clear" w:color="auto" w:fill="FFFFFF"/>
        </w:rPr>
        <w:t>Ôi! Sao nhớ quá!</w:t>
      </w:r>
      <w:r w:rsidRPr="00024453">
        <w:rPr>
          <w:rFonts w:cs="Times New Roman"/>
          <w:sz w:val="26"/>
          <w:szCs w:val="26"/>
          <w:shd w:val="clear" w:color="auto" w:fill="FFFFFF"/>
        </w:rPr>
        <w:t> Những hình ảnh về buổi đầu tiên đến trường cứ gợi lên mãi trong tâm trí tôi. Tất cả hiện lên thật quá đỗi thân thương. </w:t>
      </w:r>
      <w:r w:rsidRPr="00024453">
        <w:rPr>
          <w:rStyle w:val="Emphasis"/>
          <w:rFonts w:cs="Times New Roman"/>
          <w:i w:val="0"/>
          <w:iCs w:val="0"/>
          <w:sz w:val="26"/>
          <w:szCs w:val="26"/>
          <w:bdr w:val="none" w:sz="0" w:space="0" w:color="auto" w:frame="1"/>
          <w:shd w:val="clear" w:color="auto" w:fill="FFFFFF"/>
        </w:rPr>
        <w:t>Hình ảnh thầy cô, hình ảnh bạn bè và cả hình ảnh sân trường giờ ra chơi</w:t>
      </w:r>
      <w:r w:rsidRPr="00024453">
        <w:rPr>
          <w:rFonts w:cs="Times New Roman"/>
          <w:i/>
          <w:iCs/>
          <w:sz w:val="26"/>
          <w:szCs w:val="26"/>
          <w:shd w:val="clear" w:color="auto" w:fill="FFFFFF"/>
        </w:rPr>
        <w:t>.</w:t>
      </w:r>
      <w:r w:rsidRPr="00024453">
        <w:rPr>
          <w:rFonts w:cs="Times New Roman"/>
          <w:sz w:val="26"/>
          <w:szCs w:val="26"/>
          <w:shd w:val="clear" w:color="auto" w:fill="FFFFFF"/>
        </w:rPr>
        <w:t> </w:t>
      </w:r>
      <w:r w:rsidRPr="00024453">
        <w:rPr>
          <w:rFonts w:cs="Times New Roman"/>
          <w:sz w:val="26"/>
          <w:szCs w:val="26"/>
          <w:bdr w:val="none" w:sz="0" w:space="0" w:color="auto" w:frame="1"/>
          <w:shd w:val="clear" w:color="auto" w:fill="FFFFFF"/>
        </w:rPr>
        <w:t>Ngày mai</w:t>
      </w:r>
      <w:r w:rsidRPr="00024453">
        <w:rPr>
          <w:rFonts w:cs="Times New Roman"/>
          <w:sz w:val="26"/>
          <w:szCs w:val="26"/>
          <w:shd w:val="clear" w:color="auto" w:fill="FFFFFF"/>
        </w:rPr>
        <w:t>, tôi sẽ chuyển đến một nơi rất xa cùng với gia đình mình nhưng có lẽ những kỉ niệm về ngôi trường đặc biệt này tôi sẽ mãi không bao giờ quên</w:t>
      </w:r>
      <w:r w:rsidRPr="00024453">
        <w:rPr>
          <w:rFonts w:cs="Times New Roman"/>
          <w:sz w:val="26"/>
          <w:szCs w:val="26"/>
          <w:shd w:val="clear" w:color="auto" w:fill="FFFFFF"/>
        </w:rPr>
        <w:t>.</w:t>
      </w:r>
    </w:p>
    <w:p w14:paraId="137552FD" w14:textId="5A413E85" w:rsidR="00024453" w:rsidRPr="00024453" w:rsidRDefault="00024453" w:rsidP="00024453">
      <w:pPr>
        <w:spacing w:after="0" w:line="360" w:lineRule="auto"/>
        <w:jc w:val="both"/>
        <w:rPr>
          <w:rFonts w:cs="Times New Roman"/>
          <w:b/>
          <w:bCs/>
          <w:sz w:val="26"/>
          <w:szCs w:val="26"/>
        </w:rPr>
      </w:pPr>
      <w:r w:rsidRPr="00024453">
        <w:rPr>
          <w:rFonts w:cs="Times New Roman"/>
          <w:b/>
          <w:bCs/>
          <w:sz w:val="26"/>
          <w:szCs w:val="26"/>
          <w:u w:val="single"/>
          <w:shd w:val="clear" w:color="auto" w:fill="FFFFFF"/>
        </w:rPr>
        <w:t>Bài tập 4</w:t>
      </w:r>
      <w:r w:rsidRPr="00024453">
        <w:rPr>
          <w:rFonts w:cs="Times New Roman"/>
          <w:sz w:val="26"/>
          <w:szCs w:val="26"/>
          <w:shd w:val="clear" w:color="auto" w:fill="FFFFFF"/>
        </w:rPr>
        <w:t xml:space="preserve">. </w:t>
      </w:r>
      <w:r w:rsidRPr="00024453">
        <w:rPr>
          <w:rFonts w:cs="Times New Roman"/>
          <w:b/>
          <w:bCs/>
          <w:sz w:val="26"/>
          <w:szCs w:val="26"/>
          <w:shd w:val="clear" w:color="auto" w:fill="FFFFFF"/>
        </w:rPr>
        <w:t>So sánh sự giống nhau và khác nhau giữa câu rút gọn và câu đặc biệt?</w:t>
      </w:r>
    </w:p>
    <w:p w14:paraId="0DD79CC8" w14:textId="30B273CA" w:rsidR="00024453" w:rsidRPr="00024453" w:rsidRDefault="00024453" w:rsidP="00024453">
      <w:pPr>
        <w:spacing w:after="0" w:line="360" w:lineRule="auto"/>
        <w:rPr>
          <w:rFonts w:cs="Times New Roman"/>
          <w:sz w:val="26"/>
          <w:szCs w:val="26"/>
        </w:rPr>
      </w:pPr>
    </w:p>
    <w:p w14:paraId="01464A84" w14:textId="6CCC1CCB" w:rsidR="00024453" w:rsidRPr="00024453" w:rsidRDefault="00024453" w:rsidP="00024453">
      <w:pPr>
        <w:spacing w:after="0" w:line="360" w:lineRule="auto"/>
        <w:rPr>
          <w:rFonts w:cs="Times New Roman"/>
          <w:sz w:val="26"/>
          <w:szCs w:val="26"/>
        </w:rPr>
      </w:pPr>
    </w:p>
    <w:sectPr w:rsidR="00024453" w:rsidRPr="00024453" w:rsidSect="00976B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72768"/>
    <w:multiLevelType w:val="hybridMultilevel"/>
    <w:tmpl w:val="60F2A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53"/>
    <w:rsid w:val="00024453"/>
    <w:rsid w:val="00976BBE"/>
    <w:rsid w:val="00F4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A149"/>
  <w15:chartTrackingRefBased/>
  <w15:docId w15:val="{17A5FC6F-8FC0-4E4A-947C-ED201B36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453"/>
    <w:pPr>
      <w:spacing w:after="200" w:line="276" w:lineRule="auto"/>
      <w:ind w:left="720"/>
      <w:contextualSpacing/>
    </w:pPr>
    <w:rPr>
      <w:rFonts w:ascii="Calibri" w:eastAsia="Calibri" w:hAnsi="Calibri" w:cs="Times New Roman"/>
      <w:sz w:val="22"/>
    </w:rPr>
  </w:style>
  <w:style w:type="character" w:styleId="Strong">
    <w:name w:val="Strong"/>
    <w:basedOn w:val="DefaultParagraphFont"/>
    <w:uiPriority w:val="22"/>
    <w:qFormat/>
    <w:rsid w:val="00024453"/>
    <w:rPr>
      <w:b/>
      <w:bCs/>
    </w:rPr>
  </w:style>
  <w:style w:type="character" w:styleId="Emphasis">
    <w:name w:val="Emphasis"/>
    <w:basedOn w:val="DefaultParagraphFont"/>
    <w:uiPriority w:val="20"/>
    <w:qFormat/>
    <w:rsid w:val="00024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Hồ</dc:creator>
  <cp:keywords/>
  <dc:description/>
  <cp:lastModifiedBy>Rin Hồ</cp:lastModifiedBy>
  <cp:revision>1</cp:revision>
  <dcterms:created xsi:type="dcterms:W3CDTF">2020-03-29T15:26:00Z</dcterms:created>
  <dcterms:modified xsi:type="dcterms:W3CDTF">2020-03-29T15:36:00Z</dcterms:modified>
</cp:coreProperties>
</file>